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964" w:rsidRDefault="00E25DDF">
      <w:r>
        <w:rPr>
          <w:noProof/>
          <w:lang w:eastAsia="da-DK"/>
        </w:rPr>
        <w:drawing>
          <wp:inline distT="0" distB="0" distL="0" distR="0">
            <wp:extent cx="6764341" cy="83883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grafbilletter 14 til word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799" cy="839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96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DF"/>
    <w:rsid w:val="00130A56"/>
    <w:rsid w:val="00A95990"/>
    <w:rsid w:val="00C528A9"/>
    <w:rsid w:val="00E2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16949-BAFD-4C53-813B-A7807B3AC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25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25D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Benedikte og Christian Holberg Alsøe</dc:creator>
  <cp:keywords/>
  <dc:description/>
  <cp:lastModifiedBy>Benedikte og Christian Holberg Alsøe</cp:lastModifiedBy>
  <cp:revision>1</cp:revision>
  <cp:lastPrinted>2014-11-08T12:48:00Z</cp:lastPrinted>
  <dcterms:created xsi:type="dcterms:W3CDTF">2014-11-08T12:36:00Z</dcterms:created>
  <dcterms:modified xsi:type="dcterms:W3CDTF">2014-11-08T16:56:00Z</dcterms:modified>
</cp:coreProperties>
</file>